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48A8" w:rsidRPr="00722E72" w:rsidRDefault="009148A8" w:rsidP="009148A8">
      <w:pPr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 w:rsidRPr="00722E72">
        <w:rPr>
          <w:rFonts w:ascii="Times New Roman" w:hAnsi="Times New Roman" w:cs="Times New Roman"/>
          <w:b/>
          <w:sz w:val="32"/>
          <w:szCs w:val="32"/>
        </w:rPr>
        <w:t>СОДЕРЖАНИЕ</w:t>
      </w:r>
    </w:p>
    <w:p w:rsidR="009148A8" w:rsidRPr="00722E72" w:rsidRDefault="009148A8" w:rsidP="009148A8">
      <w:pPr>
        <w:rPr>
          <w:rFonts w:ascii="Times New Roman" w:hAnsi="Times New Roman" w:cs="Times New Roman"/>
          <w:sz w:val="28"/>
          <w:szCs w:val="28"/>
        </w:rPr>
      </w:pPr>
      <w:r w:rsidRPr="00722E72">
        <w:rPr>
          <w:rFonts w:ascii="Times New Roman" w:hAnsi="Times New Roman" w:cs="Times New Roman"/>
          <w:sz w:val="28"/>
          <w:szCs w:val="28"/>
        </w:rPr>
        <w:t>1.Памятка по обобщению инновационного (передового) педагогического опыта</w:t>
      </w:r>
    </w:p>
    <w:p w:rsidR="009148A8" w:rsidRPr="00722E72" w:rsidRDefault="009148A8" w:rsidP="009148A8">
      <w:pPr>
        <w:rPr>
          <w:rFonts w:ascii="Times New Roman" w:hAnsi="Times New Roman" w:cs="Times New Roman"/>
          <w:sz w:val="28"/>
          <w:szCs w:val="28"/>
        </w:rPr>
      </w:pPr>
      <w:r w:rsidRPr="00722E72">
        <w:rPr>
          <w:rFonts w:ascii="Times New Roman" w:hAnsi="Times New Roman" w:cs="Times New Roman"/>
          <w:sz w:val="28"/>
          <w:szCs w:val="28"/>
        </w:rPr>
        <w:t>2. Форма Протокола экспертизы инновационного педагогического опыта</w:t>
      </w:r>
    </w:p>
    <w:p w:rsidR="009148A8" w:rsidRPr="00722E72" w:rsidRDefault="009148A8" w:rsidP="009148A8">
      <w:pPr>
        <w:rPr>
          <w:rFonts w:ascii="Times New Roman" w:hAnsi="Times New Roman" w:cs="Times New Roman"/>
          <w:sz w:val="28"/>
          <w:szCs w:val="28"/>
        </w:rPr>
      </w:pPr>
      <w:r w:rsidRPr="00722E72">
        <w:rPr>
          <w:rFonts w:ascii="Times New Roman" w:hAnsi="Times New Roman" w:cs="Times New Roman"/>
          <w:sz w:val="28"/>
          <w:szCs w:val="28"/>
        </w:rPr>
        <w:t>3. Материалы, необходимые при изучении деятельности педагога, носителя инновационного опыта</w:t>
      </w:r>
    </w:p>
    <w:p w:rsidR="009148A8" w:rsidRPr="00722E72" w:rsidRDefault="009148A8" w:rsidP="009148A8">
      <w:pPr>
        <w:rPr>
          <w:rFonts w:ascii="Times New Roman" w:hAnsi="Times New Roman" w:cs="Times New Roman"/>
          <w:sz w:val="28"/>
          <w:szCs w:val="28"/>
        </w:rPr>
      </w:pPr>
      <w:r w:rsidRPr="00722E72">
        <w:rPr>
          <w:rFonts w:ascii="Times New Roman" w:hAnsi="Times New Roman" w:cs="Times New Roman"/>
          <w:sz w:val="28"/>
          <w:szCs w:val="28"/>
        </w:rPr>
        <w:t>4.Примерный план совместной деятельности учителя и администрации (методиста) по обобщению опыта работы</w:t>
      </w:r>
    </w:p>
    <w:p w:rsidR="009148A8" w:rsidRPr="00722E72" w:rsidRDefault="009148A8" w:rsidP="009148A8">
      <w:pPr>
        <w:rPr>
          <w:rFonts w:ascii="Times New Roman" w:hAnsi="Times New Roman" w:cs="Times New Roman"/>
          <w:sz w:val="28"/>
          <w:szCs w:val="28"/>
        </w:rPr>
      </w:pPr>
      <w:r w:rsidRPr="00722E72">
        <w:rPr>
          <w:rFonts w:ascii="Times New Roman" w:hAnsi="Times New Roman" w:cs="Times New Roman"/>
          <w:sz w:val="28"/>
          <w:szCs w:val="28"/>
        </w:rPr>
        <w:t>5. Этапы работы учителя над обобщением своего опыта</w:t>
      </w:r>
    </w:p>
    <w:p w:rsidR="009148A8" w:rsidRPr="00722E72" w:rsidRDefault="009148A8" w:rsidP="009148A8">
      <w:pPr>
        <w:rPr>
          <w:rFonts w:ascii="Times New Roman" w:hAnsi="Times New Roman" w:cs="Times New Roman"/>
          <w:sz w:val="28"/>
          <w:szCs w:val="28"/>
        </w:rPr>
      </w:pPr>
      <w:r w:rsidRPr="00722E72">
        <w:rPr>
          <w:rFonts w:ascii="Times New Roman" w:hAnsi="Times New Roman" w:cs="Times New Roman"/>
          <w:sz w:val="28"/>
          <w:szCs w:val="28"/>
        </w:rPr>
        <w:t>6. Методы изучения, методика обобщения инновационного педагогического опыта</w:t>
      </w:r>
    </w:p>
    <w:p w:rsidR="009148A8" w:rsidRPr="00722E72" w:rsidRDefault="009148A8" w:rsidP="009148A8">
      <w:pPr>
        <w:rPr>
          <w:rFonts w:ascii="Times New Roman" w:hAnsi="Times New Roman" w:cs="Times New Roman"/>
          <w:sz w:val="28"/>
          <w:szCs w:val="28"/>
        </w:rPr>
      </w:pPr>
      <w:r w:rsidRPr="00722E72">
        <w:rPr>
          <w:rFonts w:ascii="Times New Roman" w:hAnsi="Times New Roman" w:cs="Times New Roman"/>
          <w:sz w:val="28"/>
          <w:szCs w:val="28"/>
        </w:rPr>
        <w:t>7. Схема описания инновационного педагогического опыта</w:t>
      </w:r>
    </w:p>
    <w:p w:rsidR="009148A8" w:rsidRPr="00722E72" w:rsidRDefault="009148A8">
      <w:pPr>
        <w:rPr>
          <w:rFonts w:ascii="Times New Roman" w:hAnsi="Times New Roman" w:cs="Times New Roman"/>
          <w:sz w:val="28"/>
          <w:szCs w:val="28"/>
        </w:rPr>
      </w:pPr>
    </w:p>
    <w:sectPr w:rsidR="009148A8" w:rsidRPr="00722E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4862"/>
    <w:rsid w:val="000242A8"/>
    <w:rsid w:val="000B4765"/>
    <w:rsid w:val="00156D0D"/>
    <w:rsid w:val="002156DC"/>
    <w:rsid w:val="003035D1"/>
    <w:rsid w:val="005C4862"/>
    <w:rsid w:val="00722E72"/>
    <w:rsid w:val="00811869"/>
    <w:rsid w:val="009148A8"/>
    <w:rsid w:val="009205D8"/>
    <w:rsid w:val="00957B58"/>
    <w:rsid w:val="00AD5B66"/>
    <w:rsid w:val="00D978DF"/>
    <w:rsid w:val="00E82A03"/>
    <w:rsid w:val="00E96BC0"/>
    <w:rsid w:val="00F81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88FCBF0-ABAA-405A-A21F-4C9CFC5E41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118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1186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79</Words>
  <Characters>451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24</cp:revision>
  <cp:lastPrinted>2014-10-10T11:17:00Z</cp:lastPrinted>
  <dcterms:created xsi:type="dcterms:W3CDTF">2014-10-10T11:09:00Z</dcterms:created>
  <dcterms:modified xsi:type="dcterms:W3CDTF">2014-11-25T10:36:00Z</dcterms:modified>
</cp:coreProperties>
</file>